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E0" w:rsidRDefault="0044225C" w:rsidP="00AE316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i/>
          <w:noProof/>
          <w:sz w:val="16"/>
          <w:szCs w:val="16"/>
        </w:rPr>
        <w:drawing>
          <wp:inline distT="0" distB="0" distL="0" distR="0">
            <wp:extent cx="1714500" cy="95135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s Correct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79" cy="95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E0" w:rsidRDefault="007A74E0" w:rsidP="007A74E0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 </w:t>
      </w:r>
      <w:r w:rsidR="00517ED6">
        <w:rPr>
          <w:rFonts w:ascii="Arial Rounded MT Bold" w:hAnsi="Arial Rounded MT Bold"/>
          <w:sz w:val="40"/>
          <w:szCs w:val="40"/>
        </w:rPr>
        <w:t>Healthcare Interpreting Immersion 101</w:t>
      </w:r>
    </w:p>
    <w:p w:rsidR="00E74E06" w:rsidRPr="00E74E06" w:rsidRDefault="00517ED6" w:rsidP="007A74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Presenters: Teri </w:t>
      </w:r>
      <w:proofErr w:type="spellStart"/>
      <w:r>
        <w:rPr>
          <w:rFonts w:ascii="Arial" w:hAnsi="Arial" w:cs="Arial"/>
          <w:sz w:val="24"/>
          <w:szCs w:val="24"/>
        </w:rPr>
        <w:t>Hedding</w:t>
      </w:r>
      <w:proofErr w:type="spellEnd"/>
      <w:r>
        <w:rPr>
          <w:rFonts w:ascii="Arial" w:hAnsi="Arial" w:cs="Arial"/>
          <w:sz w:val="24"/>
          <w:szCs w:val="24"/>
        </w:rPr>
        <w:t xml:space="preserve"> and Stephanie Winslow</w:t>
      </w:r>
    </w:p>
    <w:p w:rsidR="00517ED6" w:rsidRDefault="00517ED6" w:rsidP="005B5322">
      <w:pPr>
        <w:jc w:val="center"/>
        <w:rPr>
          <w:rFonts w:ascii="Arial" w:hAnsi="Arial" w:cs="Arial"/>
          <w:b/>
          <w:sz w:val="24"/>
          <w:szCs w:val="32"/>
        </w:rPr>
      </w:pPr>
    </w:p>
    <w:p w:rsidR="005B5322" w:rsidRPr="00AE3169" w:rsidRDefault="00517ED6" w:rsidP="005B5322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Septem</w:t>
      </w:r>
      <w:bookmarkStart w:id="0" w:name="_GoBack"/>
      <w:bookmarkEnd w:id="0"/>
      <w:r>
        <w:rPr>
          <w:rFonts w:ascii="Arial" w:hAnsi="Arial" w:cs="Arial"/>
          <w:b/>
          <w:sz w:val="24"/>
          <w:szCs w:val="32"/>
        </w:rPr>
        <w:t>ber 14-17, 2017</w:t>
      </w:r>
    </w:p>
    <w:p w:rsidR="00C523CD" w:rsidRDefault="00AE3169" w:rsidP="005B5322">
      <w:pPr>
        <w:jc w:val="center"/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24"/>
          <w:szCs w:val="32"/>
        </w:rPr>
        <w:t>935 Edgehill Ave</w:t>
      </w:r>
      <w:r w:rsidR="005B5322" w:rsidRPr="00934298">
        <w:rPr>
          <w:rFonts w:ascii="Arial" w:hAnsi="Arial" w:cs="Arial"/>
          <w:sz w:val="24"/>
          <w:szCs w:val="32"/>
        </w:rPr>
        <w:t>, Nashville, TN 37203</w:t>
      </w:r>
    </w:p>
    <w:p w:rsidR="00E74E06" w:rsidRDefault="00E74E06" w:rsidP="00E74E06">
      <w:pPr>
        <w:widowControl w:val="0"/>
        <w:autoSpaceDE w:val="0"/>
        <w:autoSpaceDN w:val="0"/>
        <w:ind w:left="1080"/>
        <w:rPr>
          <w:b/>
        </w:rPr>
      </w:pPr>
    </w:p>
    <w:p w:rsidR="00517ED6" w:rsidRDefault="00517ED6" w:rsidP="00165922">
      <w:pPr>
        <w:widowControl w:val="0"/>
        <w:autoSpaceDE w:val="0"/>
        <w:autoSpaceDN w:val="0"/>
        <w:ind w:left="1080"/>
        <w:jc w:val="center"/>
        <w:rPr>
          <w:rFonts w:ascii="Arial" w:hAnsi="Arial" w:cs="Arial"/>
          <w:b/>
        </w:rPr>
      </w:pPr>
    </w:p>
    <w:p w:rsidR="00517ED6" w:rsidRPr="00A15527" w:rsidRDefault="00517ED6" w:rsidP="0014787F">
      <w:pPr>
        <w:widowControl w:val="0"/>
        <w:autoSpaceDE w:val="0"/>
        <w:autoSpaceDN w:val="0"/>
        <w:ind w:left="100"/>
        <w:jc w:val="center"/>
        <w:rPr>
          <w:rFonts w:ascii="Arial" w:hAnsi="Arial" w:cs="Arial"/>
          <w:b/>
          <w:sz w:val="24"/>
          <w:szCs w:val="24"/>
        </w:rPr>
      </w:pPr>
      <w:r w:rsidRPr="00A15527">
        <w:rPr>
          <w:rFonts w:ascii="Arial" w:hAnsi="Arial" w:cs="Arial"/>
          <w:b/>
          <w:sz w:val="24"/>
          <w:szCs w:val="24"/>
        </w:rPr>
        <w:t>Workshop Description</w:t>
      </w:r>
    </w:p>
    <w:p w:rsidR="00A15527" w:rsidRDefault="00A15527" w:rsidP="00165922">
      <w:pPr>
        <w:widowControl w:val="0"/>
        <w:autoSpaceDE w:val="0"/>
        <w:autoSpaceDN w:val="0"/>
        <w:ind w:left="1080"/>
        <w:jc w:val="center"/>
        <w:rPr>
          <w:rFonts w:ascii="Arial" w:hAnsi="Arial" w:cs="Arial"/>
          <w:b/>
        </w:rPr>
      </w:pPr>
    </w:p>
    <w:p w:rsidR="00517ED6" w:rsidRPr="00A15527" w:rsidRDefault="00517ED6" w:rsidP="00517ED6">
      <w:pPr>
        <w:spacing w:before="4"/>
        <w:ind w:left="100" w:right="320"/>
        <w:rPr>
          <w:rFonts w:ascii="Arial" w:hAnsi="Arial" w:cs="Arial"/>
          <w:b/>
        </w:rPr>
      </w:pPr>
      <w:r w:rsidRPr="00A15527">
        <w:rPr>
          <w:rFonts w:ascii="Arial" w:hAnsi="Arial" w:cs="Arial"/>
        </w:rPr>
        <w:t>This four</w:t>
      </w:r>
      <w:r w:rsidRPr="00A15527">
        <w:rPr>
          <w:rFonts w:ascii="Cambria Math" w:hAnsi="Cambria Math" w:cs="Cambria Math"/>
        </w:rPr>
        <w:t>‐</w:t>
      </w:r>
      <w:r w:rsidRPr="00A15527">
        <w:rPr>
          <w:rFonts w:ascii="Arial" w:hAnsi="Arial" w:cs="Arial"/>
        </w:rPr>
        <w:t>day intensive workshop offers application of anatomy and physiology in American Sign Language, with an emphasis on classifiers, specialized terminology used in medical settings, in</w:t>
      </w:r>
      <w:r w:rsidRPr="00A15527">
        <w:rPr>
          <w:rFonts w:ascii="Cambria Math" w:hAnsi="Cambria Math" w:cs="Cambria Math"/>
        </w:rPr>
        <w:t>‐</w:t>
      </w:r>
      <w:r w:rsidRPr="00A15527">
        <w:rPr>
          <w:rFonts w:ascii="Arial" w:hAnsi="Arial" w:cs="Arial"/>
        </w:rPr>
        <w:t>depth discussion of interpreting considerations for medical settings, and ethical decision making strategies especially for medical settings.</w:t>
      </w:r>
    </w:p>
    <w:p w:rsidR="00517ED6" w:rsidRDefault="00517ED6" w:rsidP="00165922">
      <w:pPr>
        <w:widowControl w:val="0"/>
        <w:autoSpaceDE w:val="0"/>
        <w:autoSpaceDN w:val="0"/>
        <w:ind w:left="1080"/>
        <w:jc w:val="center"/>
        <w:rPr>
          <w:rFonts w:ascii="Arial" w:hAnsi="Arial" w:cs="Arial"/>
          <w:b/>
        </w:rPr>
      </w:pPr>
    </w:p>
    <w:p w:rsidR="00517ED6" w:rsidRDefault="00517ED6" w:rsidP="00165922">
      <w:pPr>
        <w:widowControl w:val="0"/>
        <w:autoSpaceDE w:val="0"/>
        <w:autoSpaceDN w:val="0"/>
        <w:ind w:left="1080"/>
        <w:jc w:val="center"/>
        <w:rPr>
          <w:rFonts w:ascii="Arial" w:hAnsi="Arial" w:cs="Arial"/>
          <w:b/>
        </w:rPr>
      </w:pPr>
    </w:p>
    <w:p w:rsidR="00E74E06" w:rsidRDefault="0014787F" w:rsidP="0014787F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Educational Objectives</w:t>
      </w:r>
    </w:p>
    <w:p w:rsidR="00EA1B77" w:rsidRDefault="00EA1B77" w:rsidP="0014787F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EA1B77" w:rsidRPr="00EA1B77" w:rsidRDefault="00EA1B77" w:rsidP="00EA1B7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ind w:right="516"/>
        <w:rPr>
          <w:rFonts w:ascii="Arial" w:hAnsi="Arial" w:cs="Arial"/>
          <w:sz w:val="24"/>
          <w:szCs w:val="24"/>
        </w:rPr>
      </w:pPr>
      <w:r w:rsidRPr="00EA1B77">
        <w:rPr>
          <w:rFonts w:ascii="Arial" w:hAnsi="Arial" w:cs="Arial"/>
        </w:rPr>
        <w:t>Context – Major topics addressed: Deaf Space and Healthcare Literacy, Digestive System, Cardiovascular System, Urinary Sy</w:t>
      </w:r>
      <w:r>
        <w:rPr>
          <w:rFonts w:ascii="Arial" w:hAnsi="Arial" w:cs="Arial"/>
        </w:rPr>
        <w:t xml:space="preserve">stem, Legal topics and Personal </w:t>
      </w:r>
      <w:r w:rsidRPr="00EA1B77">
        <w:rPr>
          <w:rFonts w:ascii="Arial" w:hAnsi="Arial" w:cs="Arial"/>
        </w:rPr>
        <w:t xml:space="preserve">Protection Equipment (PPE). </w:t>
      </w:r>
    </w:p>
    <w:p w:rsidR="00517ED6" w:rsidRDefault="00517ED6" w:rsidP="00EA1B77">
      <w:pPr>
        <w:pStyle w:val="ListParagraph"/>
        <w:spacing w:before="2"/>
        <w:ind w:left="820" w:right="535"/>
        <w:rPr>
          <w:rFonts w:ascii="Arial" w:hAnsi="Arial" w:cs="Arial"/>
        </w:rPr>
      </w:pPr>
    </w:p>
    <w:p w:rsidR="00517ED6" w:rsidRPr="00517ED6" w:rsidRDefault="00517ED6" w:rsidP="00517ED6">
      <w:pPr>
        <w:pStyle w:val="ListParagraph"/>
        <w:numPr>
          <w:ilvl w:val="0"/>
          <w:numId w:val="2"/>
        </w:numPr>
        <w:spacing w:before="2"/>
        <w:ind w:right="535"/>
        <w:rPr>
          <w:rFonts w:ascii="Arial" w:hAnsi="Arial" w:cs="Arial"/>
        </w:rPr>
      </w:pPr>
      <w:r w:rsidRPr="00517ED6">
        <w:rPr>
          <w:rFonts w:ascii="Arial" w:hAnsi="Arial" w:cs="Arial"/>
        </w:rPr>
        <w:t>Participants will discuss the differences between consecutive and simultaneous interpretation and when to use each.</w:t>
      </w:r>
    </w:p>
    <w:p w:rsidR="00517ED6" w:rsidRDefault="00517ED6" w:rsidP="00517ED6">
      <w:pPr>
        <w:spacing w:before="2"/>
        <w:ind w:left="100" w:right="306"/>
        <w:rPr>
          <w:rFonts w:ascii="Arial" w:hAnsi="Arial" w:cs="Arial"/>
        </w:rPr>
      </w:pPr>
    </w:p>
    <w:p w:rsidR="00517ED6" w:rsidRPr="00517ED6" w:rsidRDefault="00517ED6" w:rsidP="00517ED6">
      <w:pPr>
        <w:pStyle w:val="ListParagraph"/>
        <w:numPr>
          <w:ilvl w:val="0"/>
          <w:numId w:val="2"/>
        </w:numPr>
        <w:spacing w:before="2"/>
        <w:ind w:right="306"/>
        <w:rPr>
          <w:rFonts w:ascii="Arial" w:hAnsi="Arial" w:cs="Arial"/>
        </w:rPr>
      </w:pPr>
      <w:r w:rsidRPr="00517ED6">
        <w:rPr>
          <w:rFonts w:ascii="Arial" w:hAnsi="Arial" w:cs="Arial"/>
        </w:rPr>
        <w:t>Participants will discuss the appropriate interpretation process to convey messages, via either ASL or English.</w:t>
      </w:r>
    </w:p>
    <w:p w:rsidR="00517ED6" w:rsidRDefault="00517ED6" w:rsidP="00517ED6">
      <w:pPr>
        <w:spacing w:before="2"/>
        <w:ind w:left="100" w:right="516"/>
        <w:rPr>
          <w:rFonts w:ascii="Arial" w:hAnsi="Arial" w:cs="Arial"/>
        </w:rPr>
      </w:pPr>
    </w:p>
    <w:p w:rsidR="00517ED6" w:rsidRDefault="00517ED6" w:rsidP="00517ED6">
      <w:pPr>
        <w:pStyle w:val="ListParagraph"/>
        <w:numPr>
          <w:ilvl w:val="0"/>
          <w:numId w:val="2"/>
        </w:numPr>
        <w:spacing w:before="2"/>
        <w:ind w:right="516"/>
        <w:rPr>
          <w:rFonts w:ascii="Arial" w:hAnsi="Arial" w:cs="Arial"/>
        </w:rPr>
      </w:pPr>
      <w:r w:rsidRPr="00517ED6">
        <w:rPr>
          <w:rFonts w:ascii="Arial" w:hAnsi="Arial" w:cs="Arial"/>
        </w:rPr>
        <w:t>Participants will discuss ethical decision-making strategies for healthcare interpreting including the use of case studies and scenarios involving Deaf individuals in role playing application activities.</w:t>
      </w:r>
    </w:p>
    <w:p w:rsidR="00517ED6" w:rsidRPr="00517ED6" w:rsidRDefault="00517ED6" w:rsidP="00517ED6">
      <w:pPr>
        <w:pStyle w:val="ListParagraph"/>
        <w:spacing w:before="2"/>
        <w:ind w:left="820" w:right="516"/>
        <w:rPr>
          <w:rFonts w:ascii="Arial" w:hAnsi="Arial" w:cs="Arial"/>
        </w:rPr>
      </w:pPr>
    </w:p>
    <w:p w:rsidR="00A15527" w:rsidRPr="00A15527" w:rsidRDefault="00A15527" w:rsidP="0014787F">
      <w:pPr>
        <w:spacing w:before="100" w:beforeAutospacing="1" w:after="100" w:afterAutospacing="1"/>
        <w:ind w:right="5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15527">
        <w:rPr>
          <w:rFonts w:ascii="Arial" w:hAnsi="Arial" w:cs="Arial"/>
          <w:b/>
          <w:sz w:val="24"/>
          <w:szCs w:val="24"/>
        </w:rPr>
        <w:t>Target Audience</w:t>
      </w:r>
    </w:p>
    <w:p w:rsidR="00A15527" w:rsidRDefault="00A15527" w:rsidP="00A15527">
      <w:pPr>
        <w:spacing w:before="100" w:beforeAutospacing="1" w:after="100" w:afterAutospacing="1"/>
        <w:ind w:right="518"/>
        <w:contextualSpacing/>
        <w:jc w:val="center"/>
        <w:rPr>
          <w:rFonts w:ascii="Arial" w:hAnsi="Arial" w:cs="Arial"/>
          <w:b/>
        </w:rPr>
      </w:pPr>
    </w:p>
    <w:p w:rsidR="00A15527" w:rsidRDefault="00A15527" w:rsidP="00A15527">
      <w:pPr>
        <w:spacing w:before="100" w:beforeAutospacing="1" w:after="100" w:afterAutospacing="1"/>
        <w:ind w:right="518"/>
        <w:contextualSpacing/>
        <w:jc w:val="center"/>
        <w:rPr>
          <w:rFonts w:ascii="Arial" w:hAnsi="Arial"/>
          <w:position w:val="1"/>
        </w:rPr>
      </w:pPr>
      <w:r w:rsidRPr="0014787F">
        <w:rPr>
          <w:rFonts w:ascii="Arial" w:hAnsi="Arial"/>
        </w:rPr>
        <w:t xml:space="preserve"> </w:t>
      </w:r>
      <w:r w:rsidRPr="0014787F">
        <w:rPr>
          <w:rFonts w:ascii="Arial" w:hAnsi="Arial"/>
          <w:position w:val="1"/>
        </w:rPr>
        <w:t xml:space="preserve">Interpreters with at least three years of experience in advanced and/or master level generalist interpreting.  Some healthcare interpreting experience is preferred. </w:t>
      </w:r>
    </w:p>
    <w:p w:rsidR="00F06D2A" w:rsidRDefault="00F06D2A" w:rsidP="00A15527">
      <w:pPr>
        <w:spacing w:before="100" w:beforeAutospacing="1" w:after="100" w:afterAutospacing="1"/>
        <w:ind w:right="518"/>
        <w:contextualSpacing/>
        <w:jc w:val="center"/>
        <w:rPr>
          <w:rFonts w:ascii="Arial" w:hAnsi="Arial"/>
          <w:position w:val="1"/>
        </w:rPr>
      </w:pPr>
    </w:p>
    <w:p w:rsidR="00F06D2A" w:rsidRPr="00EB7D69" w:rsidRDefault="00F06D2A" w:rsidP="00F06D2A">
      <w:pPr>
        <w:pStyle w:val="PlainText"/>
        <w:ind w:left="1440" w:firstLine="720"/>
        <w:rPr>
          <w:rFonts w:ascii="Arial" w:hAnsi="Arial" w:cs="Arial"/>
          <w:b/>
          <w:noProof/>
          <w:u w:val="single"/>
        </w:rPr>
      </w:pPr>
      <w:r w:rsidRPr="00EB7D69">
        <w:rPr>
          <w:rFonts w:ascii="Arial" w:hAnsi="Arial" w:cs="Arial"/>
          <w:b/>
          <w:noProof/>
          <w:u w:val="single"/>
        </w:rPr>
        <w:t>SPACE IS LIMITED TO 25 PARTICIPANTS</w:t>
      </w:r>
    </w:p>
    <w:p w:rsidR="00F06D2A" w:rsidRPr="0014787F" w:rsidRDefault="00F06D2A" w:rsidP="00A15527">
      <w:pPr>
        <w:spacing w:before="100" w:beforeAutospacing="1" w:after="100" w:afterAutospacing="1"/>
        <w:ind w:right="518"/>
        <w:contextualSpacing/>
        <w:jc w:val="center"/>
        <w:rPr>
          <w:rFonts w:ascii="Arial" w:hAnsi="Arial"/>
        </w:rPr>
      </w:pPr>
    </w:p>
    <w:p w:rsidR="00E74E06" w:rsidRPr="00A15527" w:rsidRDefault="00A15527" w:rsidP="00C51C53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Cost</w:t>
      </w:r>
    </w:p>
    <w:p w:rsidR="00C51C53" w:rsidRPr="0014787F" w:rsidRDefault="00517ED6" w:rsidP="00C51C53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4787F">
        <w:rPr>
          <w:rFonts w:ascii="Arial" w:hAnsi="Arial" w:cs="Arial"/>
        </w:rPr>
        <w:t xml:space="preserve">$250.00 </w:t>
      </w:r>
    </w:p>
    <w:p w:rsidR="00E45FC2" w:rsidRDefault="00E45FC2" w:rsidP="0018236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74E06" w:rsidRPr="00A15527" w:rsidRDefault="00E74E06" w:rsidP="00E74E06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A15527">
        <w:rPr>
          <w:rFonts w:ascii="Arial" w:hAnsi="Arial" w:cs="Arial"/>
          <w:b/>
          <w:sz w:val="24"/>
          <w:szCs w:val="24"/>
        </w:rPr>
        <w:t>CEU Information</w:t>
      </w:r>
    </w:p>
    <w:p w:rsidR="00E74E06" w:rsidRPr="0014787F" w:rsidRDefault="00517ED6" w:rsidP="00DF222B">
      <w:pPr>
        <w:rPr>
          <w:rFonts w:ascii="Arial" w:hAnsi="Arial" w:cs="Arial"/>
        </w:rPr>
      </w:pPr>
      <w:r w:rsidRPr="0014787F">
        <w:rPr>
          <w:rFonts w:ascii="Arial" w:hAnsi="Arial" w:cs="Arial"/>
        </w:rPr>
        <w:t>2.5</w:t>
      </w:r>
      <w:r w:rsidR="00E74E06" w:rsidRPr="0014787F">
        <w:rPr>
          <w:rFonts w:ascii="Arial" w:hAnsi="Arial" w:cs="Arial"/>
        </w:rPr>
        <w:t xml:space="preserve"> CEUs in the area of </w:t>
      </w:r>
      <w:r w:rsidRPr="0014787F">
        <w:rPr>
          <w:rFonts w:ascii="Arial" w:hAnsi="Arial" w:cs="Arial"/>
        </w:rPr>
        <w:t>Professional Studies (P</w:t>
      </w:r>
      <w:r w:rsidR="00E74E06" w:rsidRPr="0014787F">
        <w:rPr>
          <w:rFonts w:ascii="Arial" w:hAnsi="Arial" w:cs="Arial"/>
        </w:rPr>
        <w:t>S)</w:t>
      </w:r>
    </w:p>
    <w:p w:rsidR="005E556C" w:rsidRDefault="00E74E06" w:rsidP="00DF222B">
      <w:pPr>
        <w:rPr>
          <w:rFonts w:ascii="Arial" w:hAnsi="Arial" w:cs="Arial"/>
          <w:noProof/>
        </w:rPr>
      </w:pPr>
      <w:r w:rsidRPr="0014787F">
        <w:rPr>
          <w:rFonts w:ascii="Arial" w:hAnsi="Arial" w:cs="Arial"/>
        </w:rPr>
        <w:t xml:space="preserve">Activity Number: </w:t>
      </w:r>
      <w:r w:rsidR="0014787F">
        <w:rPr>
          <w:rFonts w:ascii="Arial" w:hAnsi="Arial"/>
          <w:noProof/>
        </w:rPr>
        <w:t xml:space="preserve"> </w:t>
      </w:r>
      <w:r w:rsidR="00F35774" w:rsidRPr="0014787F">
        <w:rPr>
          <w:rFonts w:ascii="Arial" w:hAnsi="Arial"/>
          <w:noProof/>
        </w:rPr>
        <w:t>0274.0917.155.WK</w:t>
      </w:r>
      <w:r w:rsidR="00DF222B">
        <w:rPr>
          <w:rFonts w:ascii="Arial" w:hAnsi="Arial" w:cs="Arial"/>
          <w:noProof/>
        </w:rPr>
        <w:tab/>
      </w:r>
      <w:r w:rsidR="00DF222B">
        <w:rPr>
          <w:rFonts w:ascii="Arial" w:hAnsi="Arial" w:cs="Arial"/>
          <w:noProof/>
        </w:rPr>
        <w:tab/>
      </w:r>
      <w:r w:rsidR="00DF222B">
        <w:rPr>
          <w:rFonts w:ascii="Arial" w:hAnsi="Arial" w:cs="Arial"/>
          <w:noProof/>
        </w:rPr>
        <w:tab/>
      </w:r>
      <w:r w:rsidR="00DF222B">
        <w:rPr>
          <w:rFonts w:ascii="Arial" w:hAnsi="Arial" w:cs="Arial"/>
          <w:noProof/>
        </w:rPr>
        <w:tab/>
      </w:r>
    </w:p>
    <w:p w:rsidR="00165922" w:rsidRDefault="00165922" w:rsidP="005D0770">
      <w:pPr>
        <w:ind w:left="2160" w:firstLine="720"/>
        <w:rPr>
          <w:rFonts w:ascii="Arial Rounded MT Bold" w:hAnsi="Arial Rounded MT Bold" w:cs="Arial"/>
          <w:sz w:val="28"/>
          <w:szCs w:val="28"/>
        </w:rPr>
      </w:pPr>
    </w:p>
    <w:p w:rsidR="00A15527" w:rsidRDefault="00165922" w:rsidP="00DF222B">
      <w:pPr>
        <w:pStyle w:val="Plain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5D0770">
        <w:rPr>
          <w:rFonts w:ascii="Arial" w:hAnsi="Arial" w:cs="Arial"/>
          <w:noProof/>
        </w:rPr>
        <w:t xml:space="preserve">   </w:t>
      </w:r>
    </w:p>
    <w:p w:rsidR="00A15527" w:rsidRPr="00E7213D" w:rsidRDefault="00F35774" w:rsidP="00F35774">
      <w:pPr>
        <w:pStyle w:val="PlainText"/>
        <w:ind w:left="2160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Immersion</w:t>
      </w:r>
      <w:r w:rsidR="00E7213D" w:rsidRPr="00E7213D">
        <w:rPr>
          <w:rFonts w:ascii="Arial" w:hAnsi="Arial" w:cs="Arial"/>
          <w:b/>
          <w:noProof/>
          <w:sz w:val="24"/>
          <w:szCs w:val="24"/>
        </w:rPr>
        <w:t xml:space="preserve"> Schedule</w:t>
      </w:r>
    </w:p>
    <w:p w:rsidR="00E7213D" w:rsidRDefault="00E7213D" w:rsidP="00E7213D">
      <w:pPr>
        <w:pStyle w:val="PlainText"/>
        <w:jc w:val="center"/>
        <w:rPr>
          <w:rFonts w:ascii="Arial" w:hAnsi="Arial" w:cs="Arial"/>
          <w:noProof/>
          <w:sz w:val="24"/>
          <w:szCs w:val="24"/>
        </w:rPr>
      </w:pPr>
    </w:p>
    <w:p w:rsidR="00E7213D" w:rsidRP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>Thursday, September 14, 2017 – 6:00pm-9:00pm (3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r w:rsidRPr="00E7213D">
        <w:rPr>
          <w:rFonts w:ascii="Arial" w:hAnsi="Arial" w:cs="Arial"/>
        </w:rPr>
        <w:t>)</w:t>
      </w:r>
    </w:p>
    <w:p w:rsid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ab/>
      </w:r>
    </w:p>
    <w:p w:rsidR="00E7213D" w:rsidRP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>Friday, September 15, 2017 – 9:00am-5:00pm (7 h</w:t>
      </w:r>
      <w:r>
        <w:rPr>
          <w:rFonts w:ascii="Arial" w:hAnsi="Arial" w:cs="Arial"/>
        </w:rPr>
        <w:t xml:space="preserve">ours </w:t>
      </w:r>
      <w:r w:rsidRPr="00E7213D">
        <w:rPr>
          <w:rFonts w:ascii="Arial" w:hAnsi="Arial" w:cs="Arial"/>
        </w:rPr>
        <w:t xml:space="preserve">with </w:t>
      </w:r>
      <w:r w:rsidR="00343136">
        <w:rPr>
          <w:rFonts w:ascii="Arial" w:hAnsi="Arial" w:cs="Arial"/>
        </w:rPr>
        <w:t xml:space="preserve">a </w:t>
      </w:r>
      <w:r w:rsidRPr="00E7213D">
        <w:rPr>
          <w:rFonts w:ascii="Arial" w:hAnsi="Arial" w:cs="Arial"/>
        </w:rPr>
        <w:t>1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 lunch)</w:t>
      </w:r>
    </w:p>
    <w:p w:rsid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ab/>
      </w:r>
      <w:r w:rsidRPr="00E7213D">
        <w:rPr>
          <w:rFonts w:ascii="Arial" w:hAnsi="Arial" w:cs="Arial"/>
        </w:rPr>
        <w:tab/>
      </w:r>
    </w:p>
    <w:p w:rsidR="00E7213D" w:rsidRP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>Friday evening – 6:00pm-8:30pm (2.5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r w:rsidRPr="00E7213D">
        <w:rPr>
          <w:rFonts w:ascii="Arial" w:hAnsi="Arial" w:cs="Arial"/>
        </w:rPr>
        <w:t>)</w:t>
      </w:r>
    </w:p>
    <w:p w:rsid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ab/>
      </w:r>
    </w:p>
    <w:p w:rsidR="00E7213D" w:rsidRP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>Saturday, September 16, 2017 – 9:00am- 5:00pm (7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r w:rsidRPr="00E7213D">
        <w:rPr>
          <w:rFonts w:ascii="Arial" w:hAnsi="Arial" w:cs="Arial"/>
        </w:rPr>
        <w:t xml:space="preserve"> with </w:t>
      </w:r>
      <w:r w:rsidR="00343136">
        <w:rPr>
          <w:rFonts w:ascii="Arial" w:hAnsi="Arial" w:cs="Arial"/>
        </w:rPr>
        <w:t xml:space="preserve">a </w:t>
      </w:r>
      <w:r w:rsidRPr="00E7213D">
        <w:rPr>
          <w:rFonts w:ascii="Arial" w:hAnsi="Arial" w:cs="Arial"/>
        </w:rPr>
        <w:t>1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 lunch)</w:t>
      </w:r>
    </w:p>
    <w:p w:rsid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ab/>
      </w:r>
      <w:r w:rsidRPr="00E7213D">
        <w:rPr>
          <w:rFonts w:ascii="Arial" w:hAnsi="Arial" w:cs="Arial"/>
        </w:rPr>
        <w:tab/>
      </w:r>
    </w:p>
    <w:p w:rsidR="00E7213D" w:rsidRP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>Saturday evening</w:t>
      </w:r>
      <w:r w:rsidR="00EF459E">
        <w:rPr>
          <w:rFonts w:ascii="Arial" w:hAnsi="Arial" w:cs="Arial"/>
        </w:rPr>
        <w:t xml:space="preserve"> </w:t>
      </w:r>
      <w:r w:rsidRPr="00E7213D">
        <w:rPr>
          <w:rFonts w:ascii="Arial" w:hAnsi="Arial" w:cs="Arial"/>
        </w:rPr>
        <w:t>– 6:00pm-8:30pm (2.5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r w:rsidRPr="00E7213D">
        <w:rPr>
          <w:rFonts w:ascii="Arial" w:hAnsi="Arial" w:cs="Arial"/>
        </w:rPr>
        <w:t>)</w:t>
      </w:r>
    </w:p>
    <w:p w:rsid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ab/>
      </w:r>
    </w:p>
    <w:p w:rsidR="00E7213D" w:rsidRDefault="00E7213D" w:rsidP="00EB7D69">
      <w:pPr>
        <w:contextualSpacing/>
        <w:rPr>
          <w:rFonts w:ascii="Arial" w:hAnsi="Arial" w:cs="Arial"/>
          <w:noProof/>
        </w:rPr>
      </w:pPr>
      <w:r w:rsidRPr="00E7213D">
        <w:rPr>
          <w:rFonts w:ascii="Arial" w:hAnsi="Arial" w:cs="Arial"/>
        </w:rPr>
        <w:t>Sunday, September 17, 2017 – 9:00am- 12:00pm (3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r w:rsidRPr="00E7213D">
        <w:rPr>
          <w:rFonts w:ascii="Arial" w:hAnsi="Arial" w:cs="Arial"/>
        </w:rPr>
        <w:t>)</w:t>
      </w:r>
    </w:p>
    <w:p w:rsidR="00E7213D" w:rsidRDefault="00E7213D" w:rsidP="00DF222B">
      <w:pPr>
        <w:pStyle w:val="PlainText"/>
        <w:rPr>
          <w:rFonts w:ascii="Arial" w:hAnsi="Arial" w:cs="Arial"/>
          <w:noProof/>
        </w:rPr>
      </w:pPr>
    </w:p>
    <w:p w:rsidR="00E7213D" w:rsidRDefault="00E7213D" w:rsidP="00DF222B">
      <w:pPr>
        <w:pStyle w:val="PlainText"/>
        <w:rPr>
          <w:rFonts w:ascii="Arial" w:hAnsi="Arial" w:cs="Arial"/>
          <w:noProof/>
        </w:rPr>
      </w:pPr>
    </w:p>
    <w:p w:rsidR="00E7213D" w:rsidRDefault="00543D04" w:rsidP="00DF222B">
      <w:pPr>
        <w:pStyle w:val="Plain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Participants must attend all sessions to be awarded with the full 2.5 CEUs possible. </w:t>
      </w:r>
      <w:r w:rsidR="00F35774">
        <w:rPr>
          <w:rFonts w:ascii="Arial" w:hAnsi="Arial" w:cs="Arial"/>
          <w:noProof/>
        </w:rPr>
        <w:t>To obtain the maximum benefit of the weekend no partial CEUs will be offered.</w:t>
      </w:r>
    </w:p>
    <w:p w:rsidR="00F35774" w:rsidRDefault="00F35774" w:rsidP="00DF222B">
      <w:pPr>
        <w:pStyle w:val="PlainText"/>
        <w:rPr>
          <w:rFonts w:ascii="Arial" w:hAnsi="Arial" w:cs="Arial"/>
          <w:noProof/>
        </w:rPr>
      </w:pPr>
    </w:p>
    <w:p w:rsidR="00F35774" w:rsidRDefault="00BE7510" w:rsidP="00DF222B">
      <w:pPr>
        <w:pStyle w:val="Plain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Cancellation Policy:</w:t>
      </w:r>
      <w:r w:rsidR="00EB7D69">
        <w:rPr>
          <w:rFonts w:ascii="Arial" w:hAnsi="Arial" w:cs="Arial"/>
          <w:noProof/>
        </w:rPr>
        <w:t xml:space="preserve">  Cancellation Prior to August 17 = Full Refund</w:t>
      </w:r>
    </w:p>
    <w:p w:rsidR="00EB7D69" w:rsidRDefault="00EB7D69" w:rsidP="00DF222B">
      <w:pPr>
        <w:pStyle w:val="Plain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</w:t>
      </w:r>
      <w:r w:rsidR="0014787F">
        <w:rPr>
          <w:rFonts w:ascii="Arial" w:hAnsi="Arial" w:cs="Arial"/>
          <w:noProof/>
        </w:rPr>
        <w:t xml:space="preserve"> Cancellation August 18 – Septem</w:t>
      </w:r>
      <w:r>
        <w:rPr>
          <w:rFonts w:ascii="Arial" w:hAnsi="Arial" w:cs="Arial"/>
          <w:noProof/>
        </w:rPr>
        <w:t>ber 1 = 50% Refund</w:t>
      </w:r>
    </w:p>
    <w:p w:rsidR="00EB7D69" w:rsidRDefault="00EB7D69" w:rsidP="00DF222B">
      <w:pPr>
        <w:pStyle w:val="Plain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Cancellation After Sept</w:t>
      </w:r>
      <w:r w:rsidR="0014787F">
        <w:rPr>
          <w:rFonts w:ascii="Arial" w:hAnsi="Arial" w:cs="Arial"/>
          <w:noProof/>
        </w:rPr>
        <w:t xml:space="preserve">ember </w:t>
      </w:r>
      <w:r>
        <w:rPr>
          <w:rFonts w:ascii="Arial" w:hAnsi="Arial" w:cs="Arial"/>
          <w:noProof/>
        </w:rPr>
        <w:t>1 =  No Refund</w:t>
      </w:r>
    </w:p>
    <w:p w:rsidR="001B16B5" w:rsidRDefault="001B16B5" w:rsidP="001B16B5">
      <w:pPr>
        <w:pStyle w:val="PlainText"/>
        <w:rPr>
          <w:rFonts w:ascii="Arial" w:hAnsi="Arial" w:cs="Arial"/>
          <w:noProof/>
        </w:rPr>
      </w:pPr>
    </w:p>
    <w:p w:rsidR="001B16B5" w:rsidRDefault="001B16B5" w:rsidP="001B16B5">
      <w:pPr>
        <w:pStyle w:val="PlainText"/>
        <w:rPr>
          <w:rFonts w:ascii="Arial" w:hAnsi="Arial" w:cs="Arial"/>
          <w:noProof/>
        </w:rPr>
      </w:pPr>
    </w:p>
    <w:p w:rsidR="001B16B5" w:rsidRPr="001B16B5" w:rsidRDefault="001B16B5" w:rsidP="001B16B5">
      <w:pPr>
        <w:pStyle w:val="PlainText"/>
        <w:ind w:firstLine="720"/>
        <w:rPr>
          <w:rFonts w:ascii="Arial" w:hAnsi="Arial" w:cs="Arial"/>
          <w:noProof/>
          <w:u w:val="single"/>
        </w:rPr>
      </w:pPr>
      <w:r w:rsidRPr="001B16B5">
        <w:rPr>
          <w:rFonts w:ascii="Arial" w:hAnsi="Arial" w:cs="Arial"/>
          <w:noProof/>
          <w:u w:val="single"/>
        </w:rPr>
        <w:t>Register by visiting our calendar at www.bridgesfordeafandhh.org</w:t>
      </w:r>
    </w:p>
    <w:p w:rsidR="00EB7D69" w:rsidRDefault="00EB7D69" w:rsidP="00EB7D69">
      <w:pPr>
        <w:pStyle w:val="PlainText"/>
        <w:ind w:left="1440" w:firstLine="720"/>
        <w:rPr>
          <w:rFonts w:ascii="Arial" w:hAnsi="Arial" w:cs="Arial"/>
          <w:noProof/>
        </w:rPr>
      </w:pPr>
    </w:p>
    <w:p w:rsidR="00E7213D" w:rsidRPr="00EB7D69" w:rsidRDefault="00E7213D" w:rsidP="00EB7D69">
      <w:pPr>
        <w:pStyle w:val="PlainText"/>
        <w:ind w:left="1440" w:firstLine="720"/>
        <w:rPr>
          <w:rFonts w:ascii="Arial" w:hAnsi="Arial" w:cs="Arial"/>
          <w:b/>
          <w:noProof/>
          <w:u w:val="single"/>
        </w:rPr>
      </w:pPr>
    </w:p>
    <w:p w:rsidR="00E7213D" w:rsidRDefault="00E7213D" w:rsidP="00DF222B">
      <w:pPr>
        <w:pStyle w:val="PlainText"/>
        <w:rPr>
          <w:rFonts w:ascii="Arial" w:hAnsi="Arial" w:cs="Arial"/>
          <w:noProof/>
        </w:rPr>
      </w:pPr>
    </w:p>
    <w:p w:rsidR="00E7213D" w:rsidRDefault="00E7213D" w:rsidP="00DF222B">
      <w:pPr>
        <w:pStyle w:val="PlainText"/>
        <w:rPr>
          <w:rFonts w:ascii="Arial" w:hAnsi="Arial" w:cs="Arial"/>
          <w:noProof/>
        </w:rPr>
      </w:pPr>
    </w:p>
    <w:p w:rsidR="00AE3169" w:rsidRDefault="00CC39E6" w:rsidP="00DF222B">
      <w:pPr>
        <w:pStyle w:val="PlainText"/>
        <w:rPr>
          <w:rFonts w:ascii="Arial" w:hAnsi="Arial" w:cs="Arial"/>
        </w:rPr>
      </w:pPr>
      <w:r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4556087F" wp14:editId="1090BDFE">
            <wp:extent cx="1476234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s Correct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78" cy="82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40"/>
          <w:szCs w:val="40"/>
        </w:rPr>
        <w:t xml:space="preserve">          </w:t>
      </w:r>
      <w:r w:rsidR="008455EA">
        <w:rPr>
          <w:rFonts w:ascii="Arial Rounded MT Bold" w:hAnsi="Arial Rounded MT Bold"/>
          <w:noProof/>
          <w:sz w:val="40"/>
          <w:szCs w:val="40"/>
        </w:rPr>
        <w:t xml:space="preserve"> </w:t>
      </w:r>
      <w:r>
        <w:rPr>
          <w:rFonts w:ascii="Arial Rounded MT Bold" w:hAnsi="Arial Rounded MT Bold"/>
          <w:noProof/>
          <w:sz w:val="40"/>
          <w:szCs w:val="40"/>
        </w:rPr>
        <w:t xml:space="preserve"> </w:t>
      </w:r>
      <w:r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54787634" wp14:editId="2C5B8BA6">
            <wp:extent cx="948413" cy="952500"/>
            <wp:effectExtent l="0" t="0" r="4445" b="0"/>
            <wp:docPr id="5" name="Picture 5" descr="C:\Users\cjones\AppData\Local\Microsoft\Windows\Temporary Internet Files\Content.Outlook\VRPWGOFV\RID CMP comb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ones\AppData\Local\Microsoft\Windows\Temporary Internet Files\Content.Outlook\VRPWGOFV\RID CMP combo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1" cy="95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40"/>
          <w:szCs w:val="40"/>
        </w:rPr>
        <w:t xml:space="preserve">           </w:t>
      </w:r>
      <w:r w:rsidR="0014787F" w:rsidRPr="0014787F"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5D2B8524" wp14:editId="699FA3FF">
            <wp:extent cx="1656452" cy="665090"/>
            <wp:effectExtent l="0" t="0" r="1270" b="1905"/>
            <wp:docPr id="3" name="Picture 3" descr="C:\Users\eworkman.BRIDGES\AppData\Local\Microsoft\Windows\Temporary Internet Files\Content.Outlook\IHIKSF6U\CEUs_final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orkman.BRIDGES\AppData\Local\Microsoft\Windows\Temporary Internet Files\Content.Outlook\IHIKSF6U\CEUs_final_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82" cy="66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40"/>
          <w:szCs w:val="40"/>
        </w:rPr>
        <w:t xml:space="preserve"> </w:t>
      </w:r>
      <w:r>
        <w:rPr>
          <w:rFonts w:ascii="Arial Rounded MT Bold" w:hAnsi="Arial Rounded MT Bold"/>
          <w:noProof/>
          <w:sz w:val="40"/>
          <w:szCs w:val="40"/>
        </w:rPr>
        <w:br/>
        <w:t xml:space="preserve">                                                                                                                                   </w:t>
      </w:r>
    </w:p>
    <w:p w:rsidR="00934298" w:rsidRDefault="00934298" w:rsidP="00934298">
      <w:pPr>
        <w:rPr>
          <w:rFonts w:ascii="Arial" w:hAnsi="Arial" w:cs="Arial"/>
        </w:rPr>
      </w:pPr>
    </w:p>
    <w:p w:rsidR="00934298" w:rsidRPr="0014787F" w:rsidRDefault="00934298" w:rsidP="00934298">
      <w:pPr>
        <w:jc w:val="center"/>
        <w:rPr>
          <w:rFonts w:ascii="Arial" w:hAnsi="Arial"/>
          <w:sz w:val="20"/>
          <w:szCs w:val="20"/>
        </w:rPr>
      </w:pPr>
      <w:r w:rsidRPr="0014787F">
        <w:rPr>
          <w:rFonts w:ascii="Arial" w:hAnsi="Arial"/>
          <w:sz w:val="20"/>
          <w:szCs w:val="20"/>
        </w:rPr>
        <w:t>Should you require any accommodations</w:t>
      </w:r>
      <w:r w:rsidR="00B317B5" w:rsidRPr="0014787F">
        <w:rPr>
          <w:rFonts w:ascii="Arial" w:hAnsi="Arial"/>
          <w:sz w:val="20"/>
          <w:szCs w:val="20"/>
        </w:rPr>
        <w:t>,</w:t>
      </w:r>
      <w:r w:rsidRPr="0014787F">
        <w:rPr>
          <w:rFonts w:ascii="Arial" w:hAnsi="Arial"/>
          <w:sz w:val="20"/>
          <w:szCs w:val="20"/>
        </w:rPr>
        <w:t xml:space="preserve"> please contact Eric Workman at </w:t>
      </w:r>
      <w:hyperlink r:id="rId10" w:history="1">
        <w:r w:rsidRPr="0014787F">
          <w:rPr>
            <w:rStyle w:val="Hyperlink"/>
            <w:rFonts w:ascii="Arial" w:hAnsi="Arial"/>
            <w:sz w:val="20"/>
            <w:szCs w:val="20"/>
          </w:rPr>
          <w:t>ew@bridgesfordeafandhh.org</w:t>
        </w:r>
      </w:hyperlink>
      <w:r w:rsidRPr="0014787F">
        <w:rPr>
          <w:rFonts w:ascii="Arial" w:hAnsi="Arial"/>
          <w:sz w:val="20"/>
          <w:szCs w:val="20"/>
        </w:rPr>
        <w:t xml:space="preserve"> prior to </w:t>
      </w:r>
      <w:r w:rsidR="00543D04" w:rsidRPr="0014787F">
        <w:rPr>
          <w:rFonts w:ascii="Arial" w:hAnsi="Arial"/>
          <w:sz w:val="20"/>
          <w:szCs w:val="20"/>
        </w:rPr>
        <w:t>August 15, 2017</w:t>
      </w:r>
    </w:p>
    <w:p w:rsidR="00681DFC" w:rsidRPr="0014787F" w:rsidRDefault="005E556C" w:rsidP="005E556C">
      <w:pPr>
        <w:jc w:val="center"/>
        <w:rPr>
          <w:rFonts w:ascii="Arial" w:hAnsi="Arial"/>
          <w:sz w:val="20"/>
          <w:szCs w:val="20"/>
        </w:rPr>
      </w:pPr>
      <w:r w:rsidRPr="0014787F">
        <w:rPr>
          <w:rFonts w:ascii="Arial" w:hAnsi="Arial"/>
          <w:sz w:val="20"/>
          <w:szCs w:val="20"/>
        </w:rPr>
        <w:t xml:space="preserve">This event upholds nondiscriminatory practices and encourages a learning environment of mutual respect and free from bias. </w:t>
      </w:r>
    </w:p>
    <w:p w:rsidR="00681DFC" w:rsidRPr="0014787F" w:rsidRDefault="00A15527" w:rsidP="0014787F">
      <w:pPr>
        <w:jc w:val="center"/>
        <w:rPr>
          <w:rFonts w:ascii="Arial" w:hAnsi="Arial" w:cs="Arial"/>
          <w:sz w:val="20"/>
          <w:szCs w:val="20"/>
        </w:rPr>
      </w:pPr>
      <w:r w:rsidRPr="0014787F">
        <w:rPr>
          <w:rFonts w:ascii="Arial" w:hAnsi="Arial"/>
          <w:sz w:val="20"/>
          <w:szCs w:val="20"/>
        </w:rPr>
        <w:t>CEUs on the Go!</w:t>
      </w:r>
      <w:r w:rsidR="00681DFC" w:rsidRPr="0014787F">
        <w:rPr>
          <w:rFonts w:ascii="Arial" w:hAnsi="Arial"/>
          <w:sz w:val="20"/>
          <w:szCs w:val="20"/>
        </w:rPr>
        <w:t xml:space="preserve"> </w:t>
      </w:r>
      <w:proofErr w:type="gramStart"/>
      <w:r w:rsidR="00681DFC" w:rsidRPr="0014787F">
        <w:rPr>
          <w:rFonts w:ascii="Arial" w:hAnsi="Arial"/>
          <w:sz w:val="20"/>
          <w:szCs w:val="20"/>
        </w:rPr>
        <w:t>is</w:t>
      </w:r>
      <w:proofErr w:type="gramEnd"/>
      <w:r w:rsidR="00681DFC" w:rsidRPr="0014787F">
        <w:rPr>
          <w:rFonts w:ascii="Arial" w:hAnsi="Arial"/>
          <w:sz w:val="20"/>
          <w:szCs w:val="20"/>
        </w:rPr>
        <w:t xml:space="preserve"> an Approved RID CMP Sponsor for Continuing Education Activities. This</w:t>
      </w:r>
      <w:r w:rsidR="00E63FE1" w:rsidRPr="0014787F">
        <w:rPr>
          <w:rFonts w:ascii="Arial" w:hAnsi="Arial"/>
          <w:sz w:val="20"/>
          <w:szCs w:val="20"/>
        </w:rPr>
        <w:t xml:space="preserve"> </w:t>
      </w:r>
      <w:r w:rsidR="005E556C" w:rsidRPr="0014787F">
        <w:rPr>
          <w:rFonts w:ascii="Arial" w:hAnsi="Arial"/>
          <w:sz w:val="20"/>
          <w:szCs w:val="20"/>
        </w:rPr>
        <w:t>P</w:t>
      </w:r>
      <w:r w:rsidR="00681DFC" w:rsidRPr="0014787F">
        <w:rPr>
          <w:rFonts w:ascii="Arial" w:hAnsi="Arial"/>
          <w:sz w:val="20"/>
          <w:szCs w:val="20"/>
        </w:rPr>
        <w:t>S program is offered for</w:t>
      </w:r>
      <w:r w:rsidR="005E556C" w:rsidRPr="0014787F">
        <w:rPr>
          <w:rFonts w:ascii="Arial" w:hAnsi="Arial"/>
          <w:sz w:val="20"/>
          <w:szCs w:val="20"/>
        </w:rPr>
        <w:t xml:space="preserve"> </w:t>
      </w:r>
      <w:r w:rsidRPr="0014787F">
        <w:rPr>
          <w:rFonts w:ascii="Arial" w:hAnsi="Arial"/>
          <w:sz w:val="20"/>
          <w:szCs w:val="20"/>
        </w:rPr>
        <w:t>2</w:t>
      </w:r>
      <w:r w:rsidR="005E556C" w:rsidRPr="0014787F">
        <w:rPr>
          <w:rFonts w:ascii="Arial" w:hAnsi="Arial"/>
          <w:sz w:val="20"/>
          <w:szCs w:val="20"/>
        </w:rPr>
        <w:t>.</w:t>
      </w:r>
      <w:r w:rsidR="00681DFC" w:rsidRPr="0014787F">
        <w:rPr>
          <w:rFonts w:ascii="Arial" w:hAnsi="Arial"/>
          <w:sz w:val="20"/>
          <w:szCs w:val="20"/>
        </w:rPr>
        <w:t>5</w:t>
      </w:r>
      <w:r w:rsidR="005D0770" w:rsidRPr="0014787F">
        <w:rPr>
          <w:rFonts w:ascii="Arial" w:hAnsi="Arial"/>
          <w:sz w:val="20"/>
          <w:szCs w:val="20"/>
        </w:rPr>
        <w:t xml:space="preserve"> </w:t>
      </w:r>
      <w:r w:rsidR="00681DFC" w:rsidRPr="0014787F">
        <w:rPr>
          <w:rFonts w:ascii="Arial" w:hAnsi="Arial"/>
          <w:sz w:val="20"/>
          <w:szCs w:val="20"/>
        </w:rPr>
        <w:t>CEUs at the</w:t>
      </w:r>
      <w:r w:rsidR="00E63FE1" w:rsidRPr="0014787F">
        <w:rPr>
          <w:rFonts w:ascii="Arial" w:hAnsi="Arial"/>
          <w:sz w:val="20"/>
          <w:szCs w:val="20"/>
        </w:rPr>
        <w:t xml:space="preserve"> “Some</w:t>
      </w:r>
      <w:r w:rsidRPr="0014787F">
        <w:rPr>
          <w:rFonts w:ascii="Arial" w:hAnsi="Arial"/>
          <w:sz w:val="20"/>
          <w:szCs w:val="20"/>
        </w:rPr>
        <w:t xml:space="preserve"> to Extensive”</w:t>
      </w:r>
      <w:r w:rsidR="00681DFC" w:rsidRPr="0014787F">
        <w:rPr>
          <w:rFonts w:ascii="Arial" w:hAnsi="Arial"/>
          <w:sz w:val="20"/>
          <w:szCs w:val="20"/>
        </w:rPr>
        <w:t xml:space="preserve"> Knowledge Level.</w:t>
      </w:r>
    </w:p>
    <w:sectPr w:rsidR="00681DFC" w:rsidRPr="0014787F" w:rsidSect="00047F2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079"/>
    <w:multiLevelType w:val="hybridMultilevel"/>
    <w:tmpl w:val="CF4ABFA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471C364B"/>
    <w:multiLevelType w:val="hybridMultilevel"/>
    <w:tmpl w:val="23283100"/>
    <w:lvl w:ilvl="0" w:tplc="8A486B7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22"/>
    <w:rsid w:val="00034493"/>
    <w:rsid w:val="00047F23"/>
    <w:rsid w:val="000508B5"/>
    <w:rsid w:val="000569FB"/>
    <w:rsid w:val="0014787F"/>
    <w:rsid w:val="00165922"/>
    <w:rsid w:val="001661F3"/>
    <w:rsid w:val="00182368"/>
    <w:rsid w:val="001B16B5"/>
    <w:rsid w:val="0027545C"/>
    <w:rsid w:val="002B0E0B"/>
    <w:rsid w:val="002F0224"/>
    <w:rsid w:val="00343136"/>
    <w:rsid w:val="00396BA2"/>
    <w:rsid w:val="00414F28"/>
    <w:rsid w:val="0044225C"/>
    <w:rsid w:val="00516E43"/>
    <w:rsid w:val="00517ED6"/>
    <w:rsid w:val="00543D04"/>
    <w:rsid w:val="005B5322"/>
    <w:rsid w:val="005D0050"/>
    <w:rsid w:val="005D0770"/>
    <w:rsid w:val="005E556C"/>
    <w:rsid w:val="006567BC"/>
    <w:rsid w:val="00681DFC"/>
    <w:rsid w:val="007110B3"/>
    <w:rsid w:val="00740358"/>
    <w:rsid w:val="007663CF"/>
    <w:rsid w:val="007A74E0"/>
    <w:rsid w:val="007D3044"/>
    <w:rsid w:val="007E44B1"/>
    <w:rsid w:val="008455EA"/>
    <w:rsid w:val="00863F3F"/>
    <w:rsid w:val="00934298"/>
    <w:rsid w:val="00947708"/>
    <w:rsid w:val="00A15527"/>
    <w:rsid w:val="00AE3169"/>
    <w:rsid w:val="00B24EE5"/>
    <w:rsid w:val="00B317B5"/>
    <w:rsid w:val="00B67376"/>
    <w:rsid w:val="00BD07E3"/>
    <w:rsid w:val="00BE7510"/>
    <w:rsid w:val="00C51C53"/>
    <w:rsid w:val="00C523CD"/>
    <w:rsid w:val="00CC39E6"/>
    <w:rsid w:val="00CE3EAB"/>
    <w:rsid w:val="00CF268E"/>
    <w:rsid w:val="00D35E66"/>
    <w:rsid w:val="00D70F67"/>
    <w:rsid w:val="00D87CED"/>
    <w:rsid w:val="00DF222B"/>
    <w:rsid w:val="00E45FC2"/>
    <w:rsid w:val="00E63FE1"/>
    <w:rsid w:val="00E6495F"/>
    <w:rsid w:val="00E7213D"/>
    <w:rsid w:val="00E74E06"/>
    <w:rsid w:val="00EA1B77"/>
    <w:rsid w:val="00EB7D69"/>
    <w:rsid w:val="00ED5324"/>
    <w:rsid w:val="00EF459E"/>
    <w:rsid w:val="00F06D2A"/>
    <w:rsid w:val="00F3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2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E74E0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34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9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4EE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4EE5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74E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74E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E74E06"/>
  </w:style>
  <w:style w:type="paragraph" w:styleId="ListParagraph">
    <w:name w:val="List Paragraph"/>
    <w:basedOn w:val="Normal"/>
    <w:uiPriority w:val="34"/>
    <w:qFormat/>
    <w:rsid w:val="00517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2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E74E0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34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9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4EE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4EE5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74E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74E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E74E06"/>
  </w:style>
  <w:style w:type="paragraph" w:styleId="ListParagraph">
    <w:name w:val="List Paragraph"/>
    <w:basedOn w:val="Normal"/>
    <w:uiPriority w:val="34"/>
    <w:qFormat/>
    <w:rsid w:val="0051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w@bridgesfordeafandh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Workman</dc:creator>
  <cp:lastModifiedBy>Eric Workman</cp:lastModifiedBy>
  <cp:revision>6</cp:revision>
  <dcterms:created xsi:type="dcterms:W3CDTF">2017-05-30T16:58:00Z</dcterms:created>
  <dcterms:modified xsi:type="dcterms:W3CDTF">2017-06-05T17:41:00Z</dcterms:modified>
</cp:coreProperties>
</file>